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83" w:rsidRPr="006C2DEC" w:rsidRDefault="00D17783" w:rsidP="006C2DEC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D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Порядок приема и рассмотрения обращений граждан в </w:t>
      </w:r>
      <w:r w:rsidR="006C2DEC" w:rsidRPr="006C2D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ОГБУЗ «Тайшетская районная больница»</w:t>
      </w:r>
    </w:p>
    <w:p w:rsidR="006C2DEC" w:rsidRDefault="006C2DEC" w:rsidP="006C2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EC" w:rsidRDefault="00D17783" w:rsidP="006C2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государственной власти по работе с обращениями граждан регулируется Федеральным законом Российской Федерации от 02 мая 2006 года № 59-ФЗ «О порядке рассмотрения обращений граждан Российской Федерации».</w:t>
      </w:r>
    </w:p>
    <w:p w:rsidR="006C2DEC" w:rsidRDefault="00D17783" w:rsidP="006C2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имеют право обращаться в </w:t>
      </w:r>
      <w:r w:rsid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ОГБУЗ «Тайшетская районная больница» 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а также направлять письменные обращения почтовой связью на адрес: </w:t>
      </w:r>
      <w:proofErr w:type="gramStart"/>
      <w:r w:rsid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Тайшет-2, а/я</w:t>
      </w:r>
      <w:r w:rsidR="0074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</w:t>
      </w:r>
      <w:r w:rsid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Иркутская область, 665002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электронной почтой на </w:t>
      </w:r>
      <w:proofErr w:type="spellStart"/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6C2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tcrb</w:t>
      </w:r>
      <w:proofErr w:type="spellEnd"/>
      <w:r w:rsidR="006C2DEC"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6C2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="006C2DEC"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C2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</w:t>
      </w:r>
      <w:r w:rsid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телефону/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факсу </w:t>
      </w:r>
      <w:r w:rsid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(395</w:t>
      </w:r>
      <w:r w:rsid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) 2-</w:t>
      </w:r>
      <w:r w:rsid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32-78.</w:t>
      </w:r>
    </w:p>
    <w:p w:rsidR="00D17783" w:rsidRDefault="00D17783" w:rsidP="006C2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осуществляется </w:t>
      </w:r>
      <w:r w:rsidR="00744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врачом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заместителями </w:t>
      </w:r>
      <w:r w:rsidR="00744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графику</w:t>
      </w:r>
      <w:r w:rsidR="000648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980"/>
        <w:gridCol w:w="2345"/>
        <w:gridCol w:w="2147"/>
        <w:gridCol w:w="2899"/>
      </w:tblGrid>
      <w:tr w:rsidR="0033616E" w:rsidRPr="00B2702A" w:rsidTr="0033616E">
        <w:trPr>
          <w:jc w:val="center"/>
        </w:trPr>
        <w:tc>
          <w:tcPr>
            <w:tcW w:w="538" w:type="dxa"/>
            <w:vAlign w:val="center"/>
          </w:tcPr>
          <w:p w:rsidR="0033616E" w:rsidRPr="00B2702A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702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0" w:type="dxa"/>
            <w:vAlign w:val="center"/>
          </w:tcPr>
          <w:p w:rsidR="0033616E" w:rsidRPr="00B2702A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702A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345" w:type="dxa"/>
            <w:vAlign w:val="center"/>
          </w:tcPr>
          <w:p w:rsidR="0033616E" w:rsidRPr="00B2702A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702A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47" w:type="dxa"/>
          </w:tcPr>
          <w:p w:rsidR="0033616E" w:rsidRPr="00B2702A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702A">
              <w:rPr>
                <w:b/>
                <w:sz w:val="22"/>
                <w:szCs w:val="22"/>
              </w:rPr>
              <w:t>День недели</w:t>
            </w:r>
          </w:p>
          <w:p w:rsidR="0033616E" w:rsidRPr="00B2702A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702A">
              <w:rPr>
                <w:b/>
                <w:sz w:val="22"/>
                <w:szCs w:val="22"/>
              </w:rPr>
              <w:t>Время приема</w:t>
            </w:r>
          </w:p>
        </w:tc>
        <w:tc>
          <w:tcPr>
            <w:tcW w:w="2899" w:type="dxa"/>
            <w:vAlign w:val="center"/>
          </w:tcPr>
          <w:p w:rsidR="0033616E" w:rsidRPr="00B2702A" w:rsidRDefault="0033616E" w:rsidP="0033616E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</w:tc>
      </w:tr>
      <w:tr w:rsidR="0033616E" w:rsidRPr="009E470D" w:rsidTr="0033616E">
        <w:trPr>
          <w:jc w:val="center"/>
        </w:trPr>
        <w:tc>
          <w:tcPr>
            <w:tcW w:w="538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1</w:t>
            </w:r>
          </w:p>
        </w:tc>
        <w:tc>
          <w:tcPr>
            <w:tcW w:w="1980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 w:rsidRPr="009E470D">
              <w:t>Лазарева</w:t>
            </w:r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>
              <w:t>Марина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 w:rsidRPr="009E470D">
              <w:t>Владимировна</w:t>
            </w:r>
          </w:p>
        </w:tc>
        <w:tc>
          <w:tcPr>
            <w:tcW w:w="2345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главный врач</w:t>
            </w:r>
          </w:p>
        </w:tc>
        <w:tc>
          <w:tcPr>
            <w:tcW w:w="2147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среда, четверг, пятница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09:30 до 11:00</w:t>
            </w:r>
          </w:p>
        </w:tc>
        <w:tc>
          <w:tcPr>
            <w:tcW w:w="2899" w:type="dxa"/>
            <w:vAlign w:val="center"/>
          </w:tcPr>
          <w:p w:rsidR="0033616E" w:rsidRPr="009E470D" w:rsidRDefault="0033616E" w:rsidP="0033616E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>
              <w:t>г. Тайшет, ул. Шевченко, 10, административный корпус, кабинет № 18</w:t>
            </w:r>
          </w:p>
        </w:tc>
      </w:tr>
      <w:tr w:rsidR="0033616E" w:rsidRPr="009E470D" w:rsidTr="0033616E">
        <w:trPr>
          <w:jc w:val="center"/>
        </w:trPr>
        <w:tc>
          <w:tcPr>
            <w:tcW w:w="538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2</w:t>
            </w:r>
          </w:p>
        </w:tc>
        <w:tc>
          <w:tcPr>
            <w:tcW w:w="1980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 w:rsidRPr="009E470D">
              <w:t>Коршунова</w:t>
            </w:r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>
              <w:t>Наталья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proofErr w:type="spellStart"/>
            <w:r w:rsidRPr="009E470D">
              <w:t>Суюнбековна</w:t>
            </w:r>
            <w:proofErr w:type="spellEnd"/>
          </w:p>
        </w:tc>
        <w:tc>
          <w:tcPr>
            <w:tcW w:w="2345" w:type="dxa"/>
            <w:vAlign w:val="center"/>
          </w:tcPr>
          <w:p w:rsidR="0033616E" w:rsidRPr="009E470D" w:rsidRDefault="0033616E" w:rsidP="00EB4CC7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 xml:space="preserve">заместитель главного врача по </w:t>
            </w:r>
            <w:r w:rsidR="00EB4CC7">
              <w:t xml:space="preserve">лечебной  </w:t>
            </w:r>
            <w:r w:rsidRPr="009E470D">
              <w:t>части</w:t>
            </w:r>
          </w:p>
        </w:tc>
        <w:tc>
          <w:tcPr>
            <w:tcW w:w="2147" w:type="dxa"/>
            <w:vAlign w:val="center"/>
          </w:tcPr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понедельник</w:t>
            </w:r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>
              <w:t>с 09:00 до 11:00,</w:t>
            </w:r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14:00 до 15:00</w:t>
            </w:r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>
              <w:t>вторник, среда</w:t>
            </w:r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08:00 до 1</w:t>
            </w:r>
            <w:r>
              <w:t>0</w:t>
            </w:r>
            <w:r w:rsidRPr="009E470D">
              <w:t>:00</w:t>
            </w:r>
            <w:r>
              <w:t>,</w:t>
            </w:r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14:00 до 15:00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четверг</w:t>
            </w:r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0</w:t>
            </w:r>
            <w:r>
              <w:t>9</w:t>
            </w:r>
            <w:r w:rsidRPr="009E470D">
              <w:t>:</w:t>
            </w:r>
            <w:r>
              <w:t>3</w:t>
            </w:r>
            <w:r w:rsidRPr="009E470D">
              <w:t>0 до 1</w:t>
            </w:r>
            <w:r>
              <w:t>1</w:t>
            </w:r>
            <w:r w:rsidRPr="009E470D">
              <w:t>:00</w:t>
            </w:r>
            <w:r>
              <w:t>,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14:00 до 15:00</w:t>
            </w:r>
          </w:p>
        </w:tc>
        <w:tc>
          <w:tcPr>
            <w:tcW w:w="2899" w:type="dxa"/>
            <w:vAlign w:val="center"/>
          </w:tcPr>
          <w:p w:rsidR="0033616E" w:rsidRPr="009E470D" w:rsidRDefault="0033616E" w:rsidP="0033616E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>
              <w:t>г. Тайшет, ул. Шевченко, 10, административный корпус, кабинет № 19</w:t>
            </w:r>
          </w:p>
        </w:tc>
      </w:tr>
      <w:tr w:rsidR="0033616E" w:rsidRPr="009E470D" w:rsidTr="0033616E">
        <w:trPr>
          <w:jc w:val="center"/>
        </w:trPr>
        <w:tc>
          <w:tcPr>
            <w:tcW w:w="538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3</w:t>
            </w:r>
          </w:p>
        </w:tc>
        <w:tc>
          <w:tcPr>
            <w:tcW w:w="1980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 w:rsidRPr="009E470D">
              <w:t>Необъявляющая Надежда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 w:rsidRPr="009E470D">
              <w:t>Егоровна</w:t>
            </w:r>
          </w:p>
        </w:tc>
        <w:tc>
          <w:tcPr>
            <w:tcW w:w="2345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заместитель главного врача по работе с сестринским персоналом</w:t>
            </w:r>
          </w:p>
        </w:tc>
        <w:tc>
          <w:tcPr>
            <w:tcW w:w="2147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третий вторник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месяца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8:00 до 17:00</w:t>
            </w:r>
          </w:p>
        </w:tc>
        <w:tc>
          <w:tcPr>
            <w:tcW w:w="2899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>
              <w:t>г. Тайшет, ул. Шевченко, 10, административный корпус, кабинет № 16</w:t>
            </w:r>
          </w:p>
        </w:tc>
      </w:tr>
      <w:tr w:rsidR="0033616E" w:rsidRPr="009E470D" w:rsidTr="0033616E">
        <w:trPr>
          <w:jc w:val="center"/>
        </w:trPr>
        <w:tc>
          <w:tcPr>
            <w:tcW w:w="538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4</w:t>
            </w:r>
          </w:p>
        </w:tc>
        <w:tc>
          <w:tcPr>
            <w:tcW w:w="1980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proofErr w:type="spellStart"/>
            <w:r w:rsidRPr="009E470D">
              <w:t>Гаева</w:t>
            </w:r>
            <w:proofErr w:type="spellEnd"/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 w:rsidRPr="009E470D">
              <w:t>Татьяна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 w:rsidRPr="009E470D">
              <w:t>Андреевна</w:t>
            </w:r>
          </w:p>
        </w:tc>
        <w:tc>
          <w:tcPr>
            <w:tcW w:w="2345" w:type="dxa"/>
            <w:vAlign w:val="center"/>
          </w:tcPr>
          <w:p w:rsidR="0033616E" w:rsidRPr="009E470D" w:rsidRDefault="0033616E" w:rsidP="00AE4EAF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 xml:space="preserve">заместитель главного врача по </w:t>
            </w:r>
            <w:r w:rsidR="00AE4EAF">
              <w:t>финансово – экономической работе</w:t>
            </w:r>
          </w:p>
        </w:tc>
        <w:tc>
          <w:tcPr>
            <w:tcW w:w="2147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понедельник, вторник, среда, четверг, пятница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15:00 до 17:00</w:t>
            </w:r>
          </w:p>
        </w:tc>
        <w:tc>
          <w:tcPr>
            <w:tcW w:w="2899" w:type="dxa"/>
            <w:vAlign w:val="center"/>
          </w:tcPr>
          <w:p w:rsidR="0033616E" w:rsidRPr="009E470D" w:rsidRDefault="0033616E" w:rsidP="0033616E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>
              <w:t>г. Тайшет, ул. Шевченко, 10, административный корпус, кабинет № 13</w:t>
            </w:r>
          </w:p>
        </w:tc>
      </w:tr>
      <w:tr w:rsidR="0033616E" w:rsidRPr="009E470D" w:rsidTr="0033616E">
        <w:trPr>
          <w:jc w:val="center"/>
        </w:trPr>
        <w:tc>
          <w:tcPr>
            <w:tcW w:w="538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5</w:t>
            </w:r>
          </w:p>
        </w:tc>
        <w:tc>
          <w:tcPr>
            <w:tcW w:w="1980" w:type="dxa"/>
            <w:vAlign w:val="center"/>
          </w:tcPr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proofErr w:type="spellStart"/>
            <w:r>
              <w:t>Кутенёв</w:t>
            </w:r>
            <w:proofErr w:type="spellEnd"/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>
              <w:t>Владимир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>
              <w:t>Борисович</w:t>
            </w:r>
          </w:p>
        </w:tc>
        <w:tc>
          <w:tcPr>
            <w:tcW w:w="2345" w:type="dxa"/>
            <w:vAlign w:val="center"/>
          </w:tcPr>
          <w:p w:rsidR="0033616E" w:rsidRPr="009E470D" w:rsidRDefault="0033616E" w:rsidP="00EB4CC7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заместитель главного врача по хозяйственн</w:t>
            </w:r>
            <w:r w:rsidR="00EB4CC7">
              <w:t>ым вопросам</w:t>
            </w:r>
          </w:p>
        </w:tc>
        <w:tc>
          <w:tcPr>
            <w:tcW w:w="2147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вторник, пятница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08:00 до 10:00</w:t>
            </w:r>
          </w:p>
        </w:tc>
        <w:tc>
          <w:tcPr>
            <w:tcW w:w="2899" w:type="dxa"/>
            <w:vAlign w:val="center"/>
          </w:tcPr>
          <w:p w:rsidR="0033616E" w:rsidRPr="009E470D" w:rsidRDefault="0033616E" w:rsidP="0033616E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>
              <w:t>г. Тайшет, ул. Шевченко, 10, административный корпус, кабинет № 1</w:t>
            </w:r>
          </w:p>
        </w:tc>
      </w:tr>
      <w:tr w:rsidR="0033616E" w:rsidRPr="009E470D" w:rsidTr="0033616E">
        <w:trPr>
          <w:jc w:val="center"/>
        </w:trPr>
        <w:tc>
          <w:tcPr>
            <w:tcW w:w="538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6</w:t>
            </w:r>
          </w:p>
        </w:tc>
        <w:tc>
          <w:tcPr>
            <w:tcW w:w="1980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 w:rsidRPr="009E470D">
              <w:t>Костевич</w:t>
            </w:r>
          </w:p>
          <w:p w:rsidR="0033616E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>
              <w:t>Светлана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left"/>
            </w:pPr>
            <w:r w:rsidRPr="009E470D">
              <w:t>Михайловна</w:t>
            </w:r>
          </w:p>
        </w:tc>
        <w:tc>
          <w:tcPr>
            <w:tcW w:w="2345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заместитель главного врача по клинико-экспертной работе</w:t>
            </w:r>
          </w:p>
        </w:tc>
        <w:tc>
          <w:tcPr>
            <w:tcW w:w="2147" w:type="dxa"/>
            <w:vAlign w:val="center"/>
          </w:tcPr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вторник, четверг</w:t>
            </w:r>
          </w:p>
          <w:p w:rsidR="0033616E" w:rsidRPr="009E470D" w:rsidRDefault="0033616E" w:rsidP="006B4286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 w:rsidRPr="009E470D">
              <w:t>с 14:00 до 16:00</w:t>
            </w:r>
          </w:p>
        </w:tc>
        <w:tc>
          <w:tcPr>
            <w:tcW w:w="2899" w:type="dxa"/>
            <w:vAlign w:val="center"/>
          </w:tcPr>
          <w:p w:rsidR="0033616E" w:rsidRPr="009E470D" w:rsidRDefault="0033616E" w:rsidP="0033616E">
            <w:pPr>
              <w:pStyle w:val="a5"/>
              <w:tabs>
                <w:tab w:val="clear" w:pos="3450"/>
              </w:tabs>
              <w:spacing w:line="240" w:lineRule="auto"/>
              <w:ind w:firstLine="0"/>
              <w:jc w:val="center"/>
            </w:pPr>
            <w:r>
              <w:t>г. Тайшет, ул. Советская, 39, поликлиника, кабинет № 16</w:t>
            </w:r>
          </w:p>
        </w:tc>
      </w:tr>
    </w:tbl>
    <w:p w:rsidR="007447C9" w:rsidRPr="006C2DEC" w:rsidRDefault="007447C9" w:rsidP="0006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49" w:rsidRDefault="00D17783" w:rsidP="0006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Законом письменное обращение регистрируется в течение трех дней с момента поступления в </w:t>
      </w:r>
      <w:r w:rsidR="00064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5C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анонимных обращений</w:t>
      </w:r>
      <w:r w:rsidR="006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содержащих фамилии и адреса заявителя</w:t>
      </w:r>
      <w:r w:rsidR="005C6E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783" w:rsidRPr="006C2DEC" w:rsidRDefault="00D17783" w:rsidP="0006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устанавливает четыре срока при работе с обращениями граждан на различных этапах:</w:t>
      </w:r>
    </w:p>
    <w:p w:rsidR="00D17783" w:rsidRPr="006C2DEC" w:rsidRDefault="00D17783" w:rsidP="006C2D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End"/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которых обращение должно быть зарегистрировано после его поступления (ч. 2 ст. 8);</w:t>
      </w:r>
    </w:p>
    <w:p w:rsidR="00D17783" w:rsidRPr="006C2DEC" w:rsidRDefault="00D17783" w:rsidP="006C2D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дней, после регистрации </w:t>
      </w:r>
      <w:r w:rsidR="009E21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которых обращение должно быть переадресовано по компетенции (</w:t>
      </w:r>
      <w:proofErr w:type="gramStart"/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ст. 8);</w:t>
      </w:r>
    </w:p>
    <w:p w:rsidR="00064849" w:rsidRDefault="00D17783" w:rsidP="006C2D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дней, со дня </w:t>
      </w:r>
      <w:r w:rsidR="009E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– в </w:t>
      </w: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которых обращение должно быть рассмотрено и гражданину дан ответ (</w:t>
      </w:r>
      <w:proofErr w:type="gramStart"/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12).</w:t>
      </w:r>
    </w:p>
    <w:p w:rsidR="00064849" w:rsidRDefault="00D17783" w:rsidP="0006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 требует углубленной проверки изложенных в нем доводов, в том числе с истребованием материалов из других учреждений, то в исключительных случаях рассмотрение обращения может быть продлено до 30 дней сверх установленного частью 1 статьи 12 срока с уведомлением об этом автора обращения (</w:t>
      </w:r>
      <w:proofErr w:type="gramStart"/>
      <w:r w:rsidRPr="000648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64849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 12).</w:t>
      </w:r>
    </w:p>
    <w:p w:rsidR="00064849" w:rsidRDefault="00D17783" w:rsidP="0006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рассмотрения обращения не может превышать 60 дней со дня регистрации.</w:t>
      </w:r>
    </w:p>
    <w:p w:rsidR="00D17783" w:rsidRPr="006C2DEC" w:rsidRDefault="00D17783" w:rsidP="0006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обращения гражданину направляется письменный ответ по указанному им почтовому или электронному адресу.</w:t>
      </w:r>
    </w:p>
    <w:p w:rsidR="00E810DD" w:rsidRPr="006C2DEC" w:rsidRDefault="00E810DD" w:rsidP="006C2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0DD" w:rsidRPr="006C2DEC" w:rsidSect="00E8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22E2"/>
    <w:multiLevelType w:val="multilevel"/>
    <w:tmpl w:val="0EC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83"/>
    <w:rsid w:val="00064849"/>
    <w:rsid w:val="0033616E"/>
    <w:rsid w:val="004C5A23"/>
    <w:rsid w:val="005C6E04"/>
    <w:rsid w:val="006469C6"/>
    <w:rsid w:val="006C2DEC"/>
    <w:rsid w:val="007447C9"/>
    <w:rsid w:val="0086221B"/>
    <w:rsid w:val="009E2101"/>
    <w:rsid w:val="00AE4EAF"/>
    <w:rsid w:val="00D17783"/>
    <w:rsid w:val="00E810DD"/>
    <w:rsid w:val="00EB4CC7"/>
    <w:rsid w:val="00FC2090"/>
    <w:rsid w:val="00FE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DD"/>
  </w:style>
  <w:style w:type="paragraph" w:styleId="2">
    <w:name w:val="heading 2"/>
    <w:basedOn w:val="a"/>
    <w:link w:val="20"/>
    <w:uiPriority w:val="9"/>
    <w:qFormat/>
    <w:rsid w:val="00D17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783"/>
    <w:rPr>
      <w:color w:val="0000FF"/>
      <w:u w:val="single"/>
    </w:rPr>
  </w:style>
  <w:style w:type="paragraph" w:styleId="a5">
    <w:name w:val="Body Text Indent"/>
    <w:basedOn w:val="a"/>
    <w:link w:val="a6"/>
    <w:rsid w:val="007447C9"/>
    <w:pPr>
      <w:tabs>
        <w:tab w:val="left" w:pos="3450"/>
      </w:tabs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4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</dc:creator>
  <cp:keywords/>
  <dc:description/>
  <cp:lastModifiedBy>Гаева</cp:lastModifiedBy>
  <cp:revision>12</cp:revision>
  <dcterms:created xsi:type="dcterms:W3CDTF">2017-09-18T03:03:00Z</dcterms:created>
  <dcterms:modified xsi:type="dcterms:W3CDTF">2017-09-18T03:56:00Z</dcterms:modified>
</cp:coreProperties>
</file>